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C5" w:rsidRPr="00047CC5" w:rsidRDefault="00047CC5" w:rsidP="00047CC5">
      <w:pPr>
        <w:rPr>
          <w:b/>
        </w:rPr>
      </w:pPr>
      <w:r w:rsidRPr="00047CC5">
        <w:rPr>
          <w:b/>
        </w:rPr>
        <w:t xml:space="preserve">Checklist </w:t>
      </w:r>
      <w:r w:rsidR="009D0BF1">
        <w:rPr>
          <w:b/>
        </w:rPr>
        <w:t>Vlucht</w:t>
      </w:r>
    </w:p>
    <w:p w:rsidR="00047CC5" w:rsidRDefault="00DC2821" w:rsidP="00DC2821">
      <w:pPr>
        <w:pStyle w:val="Lijstalinea"/>
        <w:numPr>
          <w:ilvl w:val="0"/>
          <w:numId w:val="1"/>
        </w:numPr>
      </w:pPr>
      <w:r>
        <w:t>Het Transport van de drone naar startlocatie</w:t>
      </w:r>
      <w:r w:rsidR="00047CC5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80208" w:rsidTr="00605A15">
        <w:tc>
          <w:tcPr>
            <w:tcW w:w="421" w:type="dxa"/>
          </w:tcPr>
          <w:p w:rsidR="00980208" w:rsidRDefault="00980208" w:rsidP="00047CC5"/>
        </w:tc>
        <w:tc>
          <w:tcPr>
            <w:tcW w:w="8641" w:type="dxa"/>
          </w:tcPr>
          <w:p w:rsidR="00980208" w:rsidRDefault="00FF5383" w:rsidP="00980208">
            <w:r>
              <w:t>Heb je alle benodigdheden voor de vlucht (toestel, accu’s en propellers) bij je?</w:t>
            </w:r>
          </w:p>
        </w:tc>
      </w:tr>
      <w:tr w:rsidR="00605A15" w:rsidTr="00605A15">
        <w:tc>
          <w:tcPr>
            <w:tcW w:w="421" w:type="dxa"/>
          </w:tcPr>
          <w:p w:rsidR="00605A15" w:rsidRDefault="00605A15" w:rsidP="00047CC5"/>
        </w:tc>
        <w:tc>
          <w:tcPr>
            <w:tcW w:w="8641" w:type="dxa"/>
          </w:tcPr>
          <w:p w:rsidR="00605A15" w:rsidRDefault="00FF5383" w:rsidP="00980208">
            <w:r>
              <w:t xml:space="preserve">Zijn alle benodigdheden goed ingepakt? </w:t>
            </w:r>
          </w:p>
        </w:tc>
      </w:tr>
    </w:tbl>
    <w:p w:rsidR="00605A15" w:rsidRDefault="00605A15" w:rsidP="00605A15">
      <w:pPr>
        <w:pStyle w:val="Lijstalinea"/>
        <w:ind w:left="360"/>
      </w:pPr>
    </w:p>
    <w:p w:rsidR="00DC2821" w:rsidRDefault="00DC2821" w:rsidP="00DC2821">
      <w:pPr>
        <w:pStyle w:val="Lijstalinea"/>
        <w:numPr>
          <w:ilvl w:val="0"/>
          <w:numId w:val="1"/>
        </w:numPr>
      </w:pPr>
      <w:r>
        <w:t>Gebruiksklaar maken van de drone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FF5383" w:rsidP="00706C96">
            <w:r>
              <w:t>Wordt de accu juist bevestigd?</w:t>
            </w:r>
          </w:p>
        </w:tc>
      </w:tr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FF5383" w:rsidP="00706C96">
            <w:r>
              <w:t xml:space="preserve">Zitten de juiste propellers op de juiste motoren? </w:t>
            </w:r>
          </w:p>
        </w:tc>
      </w:tr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FF5383" w:rsidP="00706C96">
            <w:r>
              <w:t>Zijn de propellers stevig gemonteerd op de motoren?</w:t>
            </w:r>
          </w:p>
        </w:tc>
      </w:tr>
    </w:tbl>
    <w:p w:rsidR="00DC2821" w:rsidRDefault="00DC2821" w:rsidP="00DC2821">
      <w:pPr>
        <w:pStyle w:val="Lijstalinea"/>
        <w:ind w:left="360"/>
      </w:pPr>
    </w:p>
    <w:p w:rsidR="00DC2821" w:rsidRDefault="00DC2821" w:rsidP="00DC2821">
      <w:pPr>
        <w:pStyle w:val="Lijstalinea"/>
        <w:numPr>
          <w:ilvl w:val="0"/>
          <w:numId w:val="1"/>
        </w:numPr>
      </w:pPr>
      <w:r>
        <w:t xml:space="preserve">Controle van het functioneren van de drone en de randapparatuur.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FF5383" w:rsidP="00706C96">
            <w:r>
              <w:t>Zijn er geen kritische foutmeldingen die de software aangeeft? (IMU, kompas, GPS error)</w:t>
            </w:r>
          </w:p>
        </w:tc>
      </w:tr>
      <w:tr w:rsidR="00FF5383" w:rsidTr="00706C96">
        <w:tc>
          <w:tcPr>
            <w:tcW w:w="421" w:type="dxa"/>
          </w:tcPr>
          <w:p w:rsidR="00FF5383" w:rsidRDefault="00FF5383" w:rsidP="00FF5383"/>
        </w:tc>
        <w:tc>
          <w:tcPr>
            <w:tcW w:w="8641" w:type="dxa"/>
          </w:tcPr>
          <w:p w:rsidR="00FF5383" w:rsidRDefault="00FF5383" w:rsidP="00FF5383">
            <w:r>
              <w:t>Geeft de RGB camera beeld?</w:t>
            </w:r>
          </w:p>
        </w:tc>
      </w:tr>
      <w:tr w:rsidR="00FF5383" w:rsidTr="00706C96">
        <w:tc>
          <w:tcPr>
            <w:tcW w:w="421" w:type="dxa"/>
          </w:tcPr>
          <w:p w:rsidR="00FF5383" w:rsidRDefault="00FF5383" w:rsidP="00FF5383"/>
        </w:tc>
        <w:tc>
          <w:tcPr>
            <w:tcW w:w="8641" w:type="dxa"/>
          </w:tcPr>
          <w:p w:rsidR="00FF5383" w:rsidRDefault="00FF5383" w:rsidP="00FF5383">
            <w:r>
              <w:t xml:space="preserve">Is de besturing van de drone (na take-off) in alle richtingen in orde? (pitch, </w:t>
            </w:r>
            <w:proofErr w:type="spellStart"/>
            <w:r>
              <w:t>t</w:t>
            </w:r>
            <w:r w:rsidR="009B04AD">
              <w:t>h</w:t>
            </w:r>
            <w:r>
              <w:t>rottle</w:t>
            </w:r>
            <w:proofErr w:type="spellEnd"/>
            <w:r>
              <w:t xml:space="preserve">, </w:t>
            </w:r>
            <w:proofErr w:type="spellStart"/>
            <w:r>
              <w:t>yaw</w:t>
            </w:r>
            <w:proofErr w:type="spellEnd"/>
            <w:r>
              <w:t>)</w:t>
            </w:r>
          </w:p>
        </w:tc>
      </w:tr>
    </w:tbl>
    <w:p w:rsidR="00DC2821" w:rsidRDefault="00DC2821" w:rsidP="00DC2821">
      <w:pPr>
        <w:pStyle w:val="Lijstalinea"/>
        <w:ind w:left="360"/>
      </w:pPr>
      <w:bookmarkStart w:id="0" w:name="_GoBack"/>
      <w:bookmarkEnd w:id="0"/>
    </w:p>
    <w:p w:rsidR="00DC2821" w:rsidRDefault="00DC2821" w:rsidP="00DC2821">
      <w:pPr>
        <w:pStyle w:val="Lijstalinea"/>
        <w:numPr>
          <w:ilvl w:val="0"/>
          <w:numId w:val="1"/>
        </w:numPr>
      </w:pPr>
      <w:r>
        <w:t>Instructie van de spotter (indien van toepassing)</w:t>
      </w:r>
    </w:p>
    <w:p w:rsidR="00DC2821" w:rsidRDefault="00E3580C" w:rsidP="00DC2821">
      <w:r>
        <w:t>In het vluchtgebied van het examen is geen waarnemer vereist.</w:t>
      </w:r>
    </w:p>
    <w:p w:rsidR="00DC2821" w:rsidRDefault="00DC2821" w:rsidP="00DC2821">
      <w:pPr>
        <w:pStyle w:val="Lijstalinea"/>
        <w:numPr>
          <w:ilvl w:val="0"/>
          <w:numId w:val="1"/>
        </w:numPr>
      </w:pPr>
      <w:r>
        <w:t>Het informeren van eventuele omstanders over de uit te voeren vlucht en de instructie m.b.t. veiligheid.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BE3161" w:rsidP="00706C96">
            <w:r>
              <w:t>Wat vertel je aan ‘voorbijkomend publiek’ over de operatie?</w:t>
            </w:r>
          </w:p>
        </w:tc>
      </w:tr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BE3161" w:rsidP="00706C96">
            <w:r>
              <w:t>Welke instructies moeten zij van jou opvolgen?</w:t>
            </w:r>
          </w:p>
        </w:tc>
      </w:tr>
    </w:tbl>
    <w:p w:rsidR="00DC2821" w:rsidRDefault="00DC2821" w:rsidP="00DC2821">
      <w:pPr>
        <w:pStyle w:val="Lijstalinea"/>
        <w:ind w:left="360"/>
      </w:pPr>
    </w:p>
    <w:p w:rsidR="00DC2821" w:rsidRDefault="00DC2821" w:rsidP="00DC2821">
      <w:pPr>
        <w:pStyle w:val="Lijstalinea"/>
        <w:numPr>
          <w:ilvl w:val="0"/>
          <w:numId w:val="1"/>
        </w:numPr>
      </w:pPr>
      <w:r>
        <w:t>Uitvoering van de vlucht en 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E556E8" w:rsidP="00706C96">
            <w:r>
              <w:t>Lukt het om de (geautomatiseerde) vlucht uit te voeren?</w:t>
            </w:r>
          </w:p>
        </w:tc>
      </w:tr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E556E8" w:rsidP="00706C96">
            <w:r>
              <w:t>Lukt het om het toestel en de omgeving voortdurend in de gaten te houden?</w:t>
            </w:r>
          </w:p>
        </w:tc>
      </w:tr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E556E8" w:rsidP="00706C96">
            <w:r>
              <w:t>Wordt er ingegrepen bij een eventuele noodsituatie?</w:t>
            </w:r>
          </w:p>
        </w:tc>
      </w:tr>
    </w:tbl>
    <w:p w:rsidR="00DC2821" w:rsidRDefault="00DC2821" w:rsidP="00DC2821">
      <w:pPr>
        <w:pStyle w:val="Lijstalinea"/>
        <w:ind w:left="360"/>
      </w:pPr>
    </w:p>
    <w:p w:rsidR="00DC2821" w:rsidRDefault="00DC2821" w:rsidP="00DC2821">
      <w:pPr>
        <w:pStyle w:val="Lijstalinea"/>
        <w:numPr>
          <w:ilvl w:val="0"/>
          <w:numId w:val="1"/>
        </w:numPr>
      </w:pPr>
      <w:r>
        <w:t>De terugkeer van de drone naar de startlocatie.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1E639C" w:rsidP="00706C96">
            <w:r>
              <w:t>Landt het toestel weer netjes op de startlocatie / eventuele uitwijklocatie?</w:t>
            </w:r>
          </w:p>
        </w:tc>
      </w:tr>
    </w:tbl>
    <w:p w:rsidR="00DC2821" w:rsidRDefault="00DC2821" w:rsidP="00DC2821">
      <w:pPr>
        <w:pStyle w:val="Lijstalinea"/>
        <w:ind w:left="360"/>
      </w:pPr>
    </w:p>
    <w:p w:rsidR="00DC2821" w:rsidRDefault="00DC2821" w:rsidP="00DC2821">
      <w:pPr>
        <w:pStyle w:val="Lijstalinea"/>
        <w:numPr>
          <w:ilvl w:val="0"/>
          <w:numId w:val="1"/>
        </w:numPr>
      </w:pPr>
      <w:r>
        <w:t>De drone gereed maken voor transporteer naar opslaglocatie.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C2821" w:rsidTr="00706C96">
        <w:tc>
          <w:tcPr>
            <w:tcW w:w="421" w:type="dxa"/>
          </w:tcPr>
          <w:p w:rsidR="00DC2821" w:rsidRDefault="00DC2821" w:rsidP="00706C96"/>
        </w:tc>
        <w:tc>
          <w:tcPr>
            <w:tcW w:w="8641" w:type="dxa"/>
          </w:tcPr>
          <w:p w:rsidR="00DC2821" w:rsidRDefault="001E639C" w:rsidP="00706C96">
            <w:r>
              <w:t>Zijn alle benodigdheden goed ingepakt?</w:t>
            </w:r>
          </w:p>
        </w:tc>
      </w:tr>
    </w:tbl>
    <w:p w:rsidR="001E639C" w:rsidRDefault="001E639C" w:rsidP="001E639C">
      <w:pPr>
        <w:pStyle w:val="Lijstalinea"/>
        <w:ind w:left="360"/>
      </w:pPr>
    </w:p>
    <w:p w:rsidR="00B27496" w:rsidRDefault="00B27496" w:rsidP="00B27496">
      <w:pPr>
        <w:pStyle w:val="Lijstalinea"/>
        <w:numPr>
          <w:ilvl w:val="0"/>
          <w:numId w:val="1"/>
        </w:numPr>
      </w:pPr>
      <w:r>
        <w:t>Nabespreking van de vlucht</w:t>
      </w:r>
      <w:r>
        <w:br/>
        <w:t xml:space="preserve">a) </w:t>
      </w:r>
      <w:r w:rsidR="00DC2821">
        <w:t>Motivatie van eventuele afwijkingen van het vooraf opgestelde scenario.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E639C" w:rsidTr="00706C96">
        <w:tc>
          <w:tcPr>
            <w:tcW w:w="421" w:type="dxa"/>
          </w:tcPr>
          <w:p w:rsidR="001E639C" w:rsidRDefault="001E639C" w:rsidP="00706C96"/>
        </w:tc>
        <w:tc>
          <w:tcPr>
            <w:tcW w:w="8641" w:type="dxa"/>
          </w:tcPr>
          <w:p w:rsidR="001E639C" w:rsidRDefault="001E639C" w:rsidP="00706C96">
            <w:r>
              <w:t>Kun je een afwijking verklaren?</w:t>
            </w:r>
          </w:p>
        </w:tc>
      </w:tr>
      <w:tr w:rsidR="001E639C" w:rsidTr="00706C96">
        <w:tc>
          <w:tcPr>
            <w:tcW w:w="421" w:type="dxa"/>
          </w:tcPr>
          <w:p w:rsidR="001E639C" w:rsidRDefault="001E639C" w:rsidP="00706C96"/>
        </w:tc>
        <w:tc>
          <w:tcPr>
            <w:tcW w:w="8641" w:type="dxa"/>
          </w:tcPr>
          <w:p w:rsidR="001E639C" w:rsidRDefault="001E639C" w:rsidP="00706C96">
            <w:r>
              <w:t>Kun je vertellen waarom je op een veilige manier met deze afwijking bent omgegaan?</w:t>
            </w:r>
          </w:p>
        </w:tc>
      </w:tr>
    </w:tbl>
    <w:p w:rsidR="00DC2821" w:rsidRDefault="001E639C" w:rsidP="001E639C">
      <w:r>
        <w:br/>
        <w:t xml:space="preserve">       </w:t>
      </w:r>
      <w:r w:rsidR="00B27496">
        <w:t xml:space="preserve">b) </w:t>
      </w:r>
      <w:r w:rsidR="00DC2821">
        <w:t>Reflectie op de uitvoering van de vlucht en 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E639C" w:rsidTr="00706C96">
        <w:tc>
          <w:tcPr>
            <w:tcW w:w="421" w:type="dxa"/>
          </w:tcPr>
          <w:p w:rsidR="001E639C" w:rsidRDefault="001E639C" w:rsidP="00706C96"/>
        </w:tc>
        <w:tc>
          <w:tcPr>
            <w:tcW w:w="8641" w:type="dxa"/>
          </w:tcPr>
          <w:p w:rsidR="001E639C" w:rsidRDefault="001E639C" w:rsidP="00706C96">
            <w:r>
              <w:t>Is het eindresultaat conform de wensen van de opdrachtgever?</w:t>
            </w:r>
          </w:p>
        </w:tc>
      </w:tr>
      <w:tr w:rsidR="001E639C" w:rsidTr="001E639C">
        <w:tc>
          <w:tcPr>
            <w:tcW w:w="421" w:type="dxa"/>
          </w:tcPr>
          <w:p w:rsidR="001E639C" w:rsidRDefault="001E639C" w:rsidP="00706C96"/>
        </w:tc>
        <w:tc>
          <w:tcPr>
            <w:tcW w:w="8641" w:type="dxa"/>
          </w:tcPr>
          <w:p w:rsidR="001E639C" w:rsidRDefault="001E639C" w:rsidP="00706C96">
            <w:r>
              <w:t>Welke twee tops en tips zou je jezelf willen geven, naar aanleiding van de vlucht?</w:t>
            </w:r>
          </w:p>
        </w:tc>
      </w:tr>
    </w:tbl>
    <w:p w:rsidR="001E639C" w:rsidRDefault="001E639C" w:rsidP="001E639C"/>
    <w:sectPr w:rsidR="001E6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03" w:rsidRDefault="00C10203" w:rsidP="00DB6B95">
      <w:pPr>
        <w:spacing w:after="0" w:line="240" w:lineRule="auto"/>
      </w:pPr>
      <w:r>
        <w:separator/>
      </w:r>
    </w:p>
  </w:endnote>
  <w:endnote w:type="continuationSeparator" w:id="0">
    <w:p w:rsidR="00C10203" w:rsidRDefault="00C10203" w:rsidP="00D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95" w:rsidRDefault="00DB6B95" w:rsidP="00DB6B95">
    <w:pPr>
      <w:pStyle w:val="Voettekst"/>
      <w:jc w:val="center"/>
    </w:pPr>
    <w:r>
      <w:t xml:space="preserve">© 2020 Helicon en Drone Class | Checklist </w:t>
    </w:r>
    <w:r w:rsidR="009D0BF1">
      <w:t>Vlucht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03" w:rsidRDefault="00C10203" w:rsidP="00DB6B95">
      <w:pPr>
        <w:spacing w:after="0" w:line="240" w:lineRule="auto"/>
      </w:pPr>
      <w:r>
        <w:separator/>
      </w:r>
    </w:p>
  </w:footnote>
  <w:footnote w:type="continuationSeparator" w:id="0">
    <w:p w:rsidR="00C10203" w:rsidRDefault="00C10203" w:rsidP="00DB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6860"/>
    <w:multiLevelType w:val="hybridMultilevel"/>
    <w:tmpl w:val="479CA6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C5"/>
    <w:rsid w:val="00047CC5"/>
    <w:rsid w:val="001E639C"/>
    <w:rsid w:val="00272AD5"/>
    <w:rsid w:val="00555AA1"/>
    <w:rsid w:val="005710B0"/>
    <w:rsid w:val="0057284A"/>
    <w:rsid w:val="00595B9E"/>
    <w:rsid w:val="00605A15"/>
    <w:rsid w:val="00924627"/>
    <w:rsid w:val="00980208"/>
    <w:rsid w:val="009B04AD"/>
    <w:rsid w:val="009D0BF1"/>
    <w:rsid w:val="00B2677A"/>
    <w:rsid w:val="00B27496"/>
    <w:rsid w:val="00BE3161"/>
    <w:rsid w:val="00C10203"/>
    <w:rsid w:val="00CD2ACB"/>
    <w:rsid w:val="00DB6B95"/>
    <w:rsid w:val="00DC2821"/>
    <w:rsid w:val="00E3580C"/>
    <w:rsid w:val="00E556E8"/>
    <w:rsid w:val="00E9749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46CDD-FBE2-4972-A008-FC80E6F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7CC5"/>
    <w:pPr>
      <w:ind w:left="720"/>
      <w:contextualSpacing/>
    </w:pPr>
  </w:style>
  <w:style w:type="table" w:styleId="Tabelraster">
    <w:name w:val="Table Grid"/>
    <w:basedOn w:val="Standaardtabel"/>
    <w:uiPriority w:val="39"/>
    <w:rsid w:val="0060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B95"/>
  </w:style>
  <w:style w:type="paragraph" w:styleId="Voettekst">
    <w:name w:val="footer"/>
    <w:basedOn w:val="Standaard"/>
    <w:link w:val="VoettekstChar"/>
    <w:uiPriority w:val="99"/>
    <w:unhideWhenUsed/>
    <w:rsid w:val="00DB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van Geffen</dc:creator>
  <cp:keywords/>
  <dc:description/>
  <cp:lastModifiedBy>Sem van Geffen</cp:lastModifiedBy>
  <cp:revision>19</cp:revision>
  <dcterms:created xsi:type="dcterms:W3CDTF">2020-10-12T14:59:00Z</dcterms:created>
  <dcterms:modified xsi:type="dcterms:W3CDTF">2020-10-12T18:04:00Z</dcterms:modified>
</cp:coreProperties>
</file>